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 xml:space="preserve">ь </w:t>
      </w:r>
      <w:r w:rsidR="00884ADA">
        <w:rPr>
          <w:color w:val="000000" w:themeColor="text1"/>
          <w:sz w:val="28"/>
          <w:szCs w:val="28"/>
        </w:rPr>
        <w:t>седьмая (внеочередная)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884ADA" w:rsidP="00884ADA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AF300D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884ADA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A74681">
              <w:rPr>
                <w:color w:val="000000" w:themeColor="text1"/>
                <w:sz w:val="28"/>
                <w:szCs w:val="28"/>
              </w:rPr>
              <w:t>1</w:t>
            </w:r>
            <w:r w:rsidR="00884ADA">
              <w:rPr>
                <w:color w:val="000000" w:themeColor="text1"/>
                <w:sz w:val="28"/>
                <w:szCs w:val="28"/>
              </w:rPr>
              <w:t>5</w:t>
            </w:r>
            <w:r w:rsidR="00A74681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884ADA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</w:t>
      </w:r>
      <w:proofErr w:type="gramStart"/>
      <w:r>
        <w:rPr>
          <w:sz w:val="28"/>
          <w:szCs w:val="28"/>
        </w:rPr>
        <w:t>очередной</w:t>
      </w:r>
      <w:proofErr w:type="gramEnd"/>
      <w:r>
        <w:rPr>
          <w:sz w:val="28"/>
          <w:szCs w:val="28"/>
        </w:rPr>
        <w:t xml:space="preserve">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884ADA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Новосибирской области                                                          К.В. </w:t>
      </w:r>
      <w:proofErr w:type="spellStart"/>
      <w:r>
        <w:rPr>
          <w:color w:val="000000" w:themeColor="text1"/>
          <w:sz w:val="28"/>
          <w:szCs w:val="28"/>
        </w:rPr>
        <w:t>Маслик</w:t>
      </w:r>
      <w:proofErr w:type="spellEnd"/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884ADA" w:rsidP="00AF300D">
      <w:pPr>
        <w:rPr>
          <w:b/>
          <w:bCs/>
          <w:color w:val="000000" w:themeColor="text1"/>
          <w:spacing w:val="-1"/>
          <w:sz w:val="28"/>
          <w:szCs w:val="28"/>
        </w:rPr>
      </w:pPr>
      <w:r>
        <w:rPr>
          <w:color w:val="000000" w:themeColor="text1"/>
        </w:rPr>
        <w:t>20</w:t>
      </w:r>
      <w:r w:rsidR="00AF300D">
        <w:rPr>
          <w:color w:val="000000" w:themeColor="text1"/>
        </w:rPr>
        <w:t xml:space="preserve"> </w:t>
      </w:r>
      <w:r>
        <w:rPr>
          <w:color w:val="000000" w:themeColor="text1"/>
        </w:rPr>
        <w:t>сентября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 xml:space="preserve">2022   НПА </w:t>
      </w:r>
      <w:r>
        <w:rPr>
          <w:color w:val="000000" w:themeColor="text1"/>
        </w:rPr>
        <w:t>97</w:t>
      </w:r>
    </w:p>
    <w:p w:rsidR="00AF300D" w:rsidRDefault="00AF300D" w:rsidP="00AF300D">
      <w:pPr>
        <w:jc w:val="right"/>
        <w:rPr>
          <w:color w:val="000000" w:themeColor="text1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FE3790" w:rsidRDefault="00FE3790" w:rsidP="00AF300D">
      <w:pPr>
        <w:jc w:val="right"/>
        <w:rPr>
          <w:sz w:val="20"/>
          <w:szCs w:val="20"/>
        </w:rPr>
      </w:pP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ПРИЛОЖЕНИЕ№1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D854D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двадцать </w:t>
      </w:r>
      <w:r w:rsidR="00D854D0">
        <w:rPr>
          <w:sz w:val="28"/>
          <w:szCs w:val="28"/>
        </w:rPr>
        <w:t>седьмой</w:t>
      </w:r>
    </w:p>
    <w:p w:rsidR="00FE3790" w:rsidRDefault="00D854D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(внеочередной)</w:t>
      </w:r>
      <w:r w:rsidR="00FE3790">
        <w:rPr>
          <w:sz w:val="28"/>
          <w:szCs w:val="28"/>
        </w:rPr>
        <w:t xml:space="preserve"> сессии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</w:p>
    <w:p w:rsidR="00FE3790" w:rsidRPr="00D854D0" w:rsidRDefault="00FE3790" w:rsidP="00FE3790">
      <w:pPr>
        <w:ind w:firstLine="360"/>
        <w:jc w:val="right"/>
        <w:rPr>
          <w:color w:val="000000" w:themeColor="text1"/>
          <w:sz w:val="28"/>
          <w:szCs w:val="28"/>
        </w:rPr>
      </w:pPr>
      <w:r w:rsidRPr="00D854D0">
        <w:rPr>
          <w:color w:val="000000" w:themeColor="text1"/>
          <w:sz w:val="28"/>
          <w:szCs w:val="28"/>
        </w:rPr>
        <w:t xml:space="preserve">от </w:t>
      </w:r>
      <w:r w:rsidR="00CD2B5F" w:rsidRPr="00D854D0">
        <w:rPr>
          <w:color w:val="000000" w:themeColor="text1"/>
          <w:sz w:val="28"/>
          <w:szCs w:val="28"/>
        </w:rPr>
        <w:t>2</w:t>
      </w:r>
      <w:r w:rsidR="00D854D0" w:rsidRPr="00D854D0">
        <w:rPr>
          <w:color w:val="000000" w:themeColor="text1"/>
          <w:sz w:val="28"/>
          <w:szCs w:val="28"/>
        </w:rPr>
        <w:t>0</w:t>
      </w:r>
      <w:r w:rsidRPr="00D854D0">
        <w:rPr>
          <w:color w:val="000000" w:themeColor="text1"/>
          <w:sz w:val="28"/>
          <w:szCs w:val="28"/>
        </w:rPr>
        <w:t>.0</w:t>
      </w:r>
      <w:r w:rsidR="00D854D0" w:rsidRPr="00D854D0">
        <w:rPr>
          <w:color w:val="000000" w:themeColor="text1"/>
          <w:sz w:val="28"/>
          <w:szCs w:val="28"/>
        </w:rPr>
        <w:t>9</w:t>
      </w:r>
      <w:r w:rsidRPr="00D854D0">
        <w:rPr>
          <w:color w:val="000000" w:themeColor="text1"/>
          <w:sz w:val="28"/>
          <w:szCs w:val="28"/>
        </w:rPr>
        <w:t>.2022 № 1</w:t>
      </w:r>
      <w:r w:rsidR="00D854D0" w:rsidRPr="00D854D0">
        <w:rPr>
          <w:color w:val="000000" w:themeColor="text1"/>
          <w:sz w:val="28"/>
          <w:szCs w:val="28"/>
        </w:rPr>
        <w:t>50</w:t>
      </w:r>
    </w:p>
    <w:p w:rsidR="00FE3790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</w:t>
      </w:r>
    </w:p>
    <w:p w:rsidR="00FE3790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 соответствии с Положением «О бюджетном процессе в </w:t>
      </w:r>
      <w:proofErr w:type="spellStart"/>
      <w:r>
        <w:rPr>
          <w:sz w:val="28"/>
          <w:szCs w:val="28"/>
        </w:rPr>
        <w:t>Баганском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сельсовете</w:t>
      </w:r>
      <w:proofErr w:type="gramEnd"/>
      <w:r>
        <w:rPr>
          <w:sz w:val="28"/>
          <w:szCs w:val="28"/>
        </w:rPr>
        <w:t>», утвержденным решением 18 сессии Совета депутатов Баганского сельсовета Баганского района Новосибирской области от 21.12.2010 года № 44 внести следующие изменения в решение восемнадцатой сессии Совета депутатов Баганского сельсовета от 29.12.2021  № 92 «О бюджете Баганского сельсовета</w:t>
      </w:r>
      <w:r>
        <w:rPr>
          <w:b/>
          <w:i/>
        </w:rPr>
        <w:t xml:space="preserve"> </w:t>
      </w:r>
      <w:r>
        <w:rPr>
          <w:sz w:val="28"/>
          <w:szCs w:val="28"/>
        </w:rPr>
        <w:t>на 2022 год и плановый период 2023 и 2024 годов»:</w:t>
      </w:r>
    </w:p>
    <w:p w:rsidR="001C3B13" w:rsidRPr="00FE3790" w:rsidRDefault="001C3B13" w:rsidP="001C3B1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2 пункта 1 цифры «</w:t>
      </w:r>
      <w:r w:rsidR="00B463D9">
        <w:rPr>
          <w:rFonts w:ascii="Times New Roman" w:hAnsi="Times New Roman"/>
          <w:sz w:val="28"/>
          <w:szCs w:val="28"/>
        </w:rPr>
        <w:t>73 161 394,77</w:t>
      </w:r>
      <w:r w:rsidRPr="00FE379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73</w:t>
      </w:r>
      <w:r w:rsidRPr="00FE379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52</w:t>
      </w:r>
      <w:r w:rsidRPr="00FE379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 394</w:t>
      </w:r>
      <w:r w:rsidRPr="00FE379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77</w:t>
      </w:r>
      <w:r w:rsidRPr="00FE3790">
        <w:rPr>
          <w:rFonts w:ascii="Times New Roman" w:hAnsi="Times New Roman"/>
          <w:sz w:val="28"/>
          <w:szCs w:val="28"/>
        </w:rPr>
        <w:t>»;</w:t>
      </w:r>
    </w:p>
    <w:p w:rsidR="001C3B13" w:rsidRPr="00FE3790" w:rsidRDefault="001C3B13" w:rsidP="001C3B1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3 пункта 1 цифры «2 </w:t>
      </w:r>
      <w:r w:rsidR="00B463D9">
        <w:rPr>
          <w:rFonts w:ascii="Times New Roman" w:hAnsi="Times New Roman"/>
          <w:sz w:val="28"/>
          <w:szCs w:val="28"/>
        </w:rPr>
        <w:t>846</w:t>
      </w:r>
      <w:r w:rsidRPr="00FE3790">
        <w:rPr>
          <w:rFonts w:ascii="Times New Roman" w:hAnsi="Times New Roman"/>
          <w:sz w:val="28"/>
          <w:szCs w:val="28"/>
        </w:rPr>
        <w:t> </w:t>
      </w:r>
      <w:r w:rsidR="00B463D9">
        <w:rPr>
          <w:rFonts w:ascii="Times New Roman" w:hAnsi="Times New Roman"/>
          <w:sz w:val="28"/>
          <w:szCs w:val="28"/>
        </w:rPr>
        <w:t>51</w:t>
      </w:r>
      <w:r w:rsidRPr="00FE3790">
        <w:rPr>
          <w:rFonts w:ascii="Times New Roman" w:hAnsi="Times New Roman"/>
          <w:sz w:val="28"/>
          <w:szCs w:val="28"/>
        </w:rPr>
        <w:t>0,</w:t>
      </w:r>
      <w:r w:rsidR="00B463D9">
        <w:rPr>
          <w:rFonts w:ascii="Times New Roman" w:hAnsi="Times New Roman"/>
          <w:sz w:val="28"/>
          <w:szCs w:val="28"/>
        </w:rPr>
        <w:t>90</w:t>
      </w:r>
      <w:r w:rsidRPr="00FE379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3 205 510,90</w:t>
      </w:r>
      <w:r w:rsidRPr="00FE3790">
        <w:rPr>
          <w:rFonts w:ascii="Times New Roman" w:hAnsi="Times New Roman"/>
          <w:sz w:val="28"/>
          <w:szCs w:val="28"/>
        </w:rPr>
        <w:t xml:space="preserve">» </w:t>
      </w:r>
      <w:bookmarkStart w:id="0" w:name="_GoBack"/>
      <w:bookmarkEnd w:id="0"/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 1 пункта 1 статьи 3 утвердить таблицу 1приложения 2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</w:t>
      </w:r>
      <w:r w:rsidR="00D854D0">
        <w:rPr>
          <w:rFonts w:ascii="Times New Roman" w:hAnsi="Times New Roman"/>
          <w:sz w:val="28"/>
          <w:szCs w:val="28"/>
        </w:rPr>
        <w:t xml:space="preserve"> </w:t>
      </w:r>
      <w:r w:rsidRPr="00FE3790">
        <w:rPr>
          <w:rFonts w:ascii="Times New Roman" w:hAnsi="Times New Roman"/>
          <w:sz w:val="28"/>
          <w:szCs w:val="28"/>
        </w:rPr>
        <w:t xml:space="preserve">2 пункта 1статьи 3 утвердить таблицу 1приложения 3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пункте</w:t>
      </w:r>
      <w:r w:rsidR="00D854D0">
        <w:rPr>
          <w:rFonts w:ascii="Times New Roman" w:hAnsi="Times New Roman"/>
          <w:sz w:val="28"/>
          <w:szCs w:val="28"/>
        </w:rPr>
        <w:t xml:space="preserve"> </w:t>
      </w:r>
      <w:r w:rsidRPr="00FE3790">
        <w:rPr>
          <w:rFonts w:ascii="Times New Roman" w:hAnsi="Times New Roman"/>
          <w:sz w:val="28"/>
          <w:szCs w:val="28"/>
        </w:rPr>
        <w:t xml:space="preserve">2 статьи 3 утвердить таблицу 1 приложения 4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пункте 1 статьи 7 утвердить таблицу 1 приложения 6 в прилагаемой редакции;</w:t>
      </w: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</w:p>
    <w:p w:rsidR="00FE3790" w:rsidRDefault="00FE3790" w:rsidP="00FE3790">
      <w:pPr>
        <w:tabs>
          <w:tab w:val="left" w:pos="993"/>
        </w:tabs>
        <w:jc w:val="both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Глава Баганского сельсовета </w:t>
      </w: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FE3790" w:rsidRDefault="00FE3790" w:rsidP="00FE3790">
      <w:pPr>
        <w:pStyle w:val="a8"/>
      </w:pPr>
      <w:r>
        <w:rPr>
          <w:sz w:val="28"/>
          <w:szCs w:val="28"/>
        </w:rPr>
        <w:t xml:space="preserve">Новосибирской области                                                    К.В. </w:t>
      </w:r>
      <w:proofErr w:type="spellStart"/>
      <w:r>
        <w:rPr>
          <w:sz w:val="28"/>
          <w:szCs w:val="28"/>
        </w:rPr>
        <w:t>Маслик</w:t>
      </w:r>
      <w:proofErr w:type="spellEnd"/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372" w:rsidRDefault="00743372" w:rsidP="007038A3">
      <w:r>
        <w:separator/>
      </w:r>
    </w:p>
  </w:endnote>
  <w:endnote w:type="continuationSeparator" w:id="1">
    <w:p w:rsidR="00743372" w:rsidRDefault="00743372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372" w:rsidRDefault="00743372" w:rsidP="007038A3">
      <w:r>
        <w:separator/>
      </w:r>
    </w:p>
  </w:footnote>
  <w:footnote w:type="continuationSeparator" w:id="1">
    <w:p w:rsidR="00743372" w:rsidRDefault="00743372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14D1"/>
    <w:rsid w:val="00045312"/>
    <w:rsid w:val="00045DBC"/>
    <w:rsid w:val="0005183A"/>
    <w:rsid w:val="00055D0B"/>
    <w:rsid w:val="00056E7F"/>
    <w:rsid w:val="00057F5C"/>
    <w:rsid w:val="0006177D"/>
    <w:rsid w:val="000630D0"/>
    <w:rsid w:val="0006557C"/>
    <w:rsid w:val="000678F4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08D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6AA0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3B13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166E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5AE4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8B0"/>
    <w:rsid w:val="00346F2F"/>
    <w:rsid w:val="003552B4"/>
    <w:rsid w:val="00357845"/>
    <w:rsid w:val="00360A60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00"/>
    <w:rsid w:val="003A3C1D"/>
    <w:rsid w:val="003A3E67"/>
    <w:rsid w:val="003B17A9"/>
    <w:rsid w:val="003B2AE0"/>
    <w:rsid w:val="003B41B8"/>
    <w:rsid w:val="003B49C1"/>
    <w:rsid w:val="003B5427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77E3C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3500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20AF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D58F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15CE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18F5"/>
    <w:rsid w:val="006E22C2"/>
    <w:rsid w:val="006E2DE2"/>
    <w:rsid w:val="006E5FAA"/>
    <w:rsid w:val="006E66DA"/>
    <w:rsid w:val="006F713A"/>
    <w:rsid w:val="006F7EEE"/>
    <w:rsid w:val="007038A3"/>
    <w:rsid w:val="00704B25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3372"/>
    <w:rsid w:val="007445AD"/>
    <w:rsid w:val="00745DC2"/>
    <w:rsid w:val="00753EBF"/>
    <w:rsid w:val="00755D48"/>
    <w:rsid w:val="00756A40"/>
    <w:rsid w:val="007570EC"/>
    <w:rsid w:val="00763C66"/>
    <w:rsid w:val="007646F3"/>
    <w:rsid w:val="00765B4A"/>
    <w:rsid w:val="007700A6"/>
    <w:rsid w:val="0077242C"/>
    <w:rsid w:val="0077419C"/>
    <w:rsid w:val="0077492E"/>
    <w:rsid w:val="007770DB"/>
    <w:rsid w:val="0078092F"/>
    <w:rsid w:val="00786046"/>
    <w:rsid w:val="0079118E"/>
    <w:rsid w:val="007918A0"/>
    <w:rsid w:val="007936B7"/>
    <w:rsid w:val="007A4925"/>
    <w:rsid w:val="007A4C05"/>
    <w:rsid w:val="007B186D"/>
    <w:rsid w:val="007B30AC"/>
    <w:rsid w:val="007C3E75"/>
    <w:rsid w:val="007C6952"/>
    <w:rsid w:val="007C76C5"/>
    <w:rsid w:val="007E351B"/>
    <w:rsid w:val="007E3969"/>
    <w:rsid w:val="007E5D77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250D"/>
    <w:rsid w:val="0086408A"/>
    <w:rsid w:val="00864C83"/>
    <w:rsid w:val="008734E3"/>
    <w:rsid w:val="00874957"/>
    <w:rsid w:val="00880744"/>
    <w:rsid w:val="008842F8"/>
    <w:rsid w:val="00884ADA"/>
    <w:rsid w:val="0088573A"/>
    <w:rsid w:val="0089147E"/>
    <w:rsid w:val="008A1B28"/>
    <w:rsid w:val="008A2000"/>
    <w:rsid w:val="008A258D"/>
    <w:rsid w:val="008A6710"/>
    <w:rsid w:val="008B2B2A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4558"/>
    <w:rsid w:val="00960171"/>
    <w:rsid w:val="009669B6"/>
    <w:rsid w:val="00970A96"/>
    <w:rsid w:val="00970D6B"/>
    <w:rsid w:val="0097192C"/>
    <w:rsid w:val="00972AB7"/>
    <w:rsid w:val="009737ED"/>
    <w:rsid w:val="009746F9"/>
    <w:rsid w:val="00974BB7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022CB"/>
    <w:rsid w:val="00B06661"/>
    <w:rsid w:val="00B120A0"/>
    <w:rsid w:val="00B16C26"/>
    <w:rsid w:val="00B403FC"/>
    <w:rsid w:val="00B42635"/>
    <w:rsid w:val="00B42D9D"/>
    <w:rsid w:val="00B463D9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0F12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40FF"/>
    <w:rsid w:val="00C65F9F"/>
    <w:rsid w:val="00C70694"/>
    <w:rsid w:val="00C816AE"/>
    <w:rsid w:val="00C876E5"/>
    <w:rsid w:val="00C9025D"/>
    <w:rsid w:val="00C90AB4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2B5F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42CCF"/>
    <w:rsid w:val="00D55CA5"/>
    <w:rsid w:val="00D64C31"/>
    <w:rsid w:val="00D665AA"/>
    <w:rsid w:val="00D72DBD"/>
    <w:rsid w:val="00D75446"/>
    <w:rsid w:val="00D81AC8"/>
    <w:rsid w:val="00D82B40"/>
    <w:rsid w:val="00D854D0"/>
    <w:rsid w:val="00D85C4F"/>
    <w:rsid w:val="00D87263"/>
    <w:rsid w:val="00D93287"/>
    <w:rsid w:val="00DA3153"/>
    <w:rsid w:val="00DA31E1"/>
    <w:rsid w:val="00DA3321"/>
    <w:rsid w:val="00DA43AA"/>
    <w:rsid w:val="00DA5BF1"/>
    <w:rsid w:val="00DB1A24"/>
    <w:rsid w:val="00DB29BE"/>
    <w:rsid w:val="00DB44E4"/>
    <w:rsid w:val="00DB72C7"/>
    <w:rsid w:val="00DB79D6"/>
    <w:rsid w:val="00DC3D94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DF28F2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01B8"/>
    <w:rsid w:val="00E44D99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36554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D0EAA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C3956-D8FF-4576-9CDC-E3074EB2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5</cp:revision>
  <cp:lastPrinted>2022-09-20T08:19:00Z</cp:lastPrinted>
  <dcterms:created xsi:type="dcterms:W3CDTF">2022-09-19T09:55:00Z</dcterms:created>
  <dcterms:modified xsi:type="dcterms:W3CDTF">2022-09-20T08:22:00Z</dcterms:modified>
</cp:coreProperties>
</file>